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-640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0069-01-2024-001786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0586230925121203 от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12.10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15.12.2023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0586230925121203 от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613592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0412365400695006402420140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06.03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640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